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B0" w:rsidRPr="00552AB0" w:rsidRDefault="00552AB0">
      <w:pPr>
        <w:rPr>
          <w:b/>
          <w:i/>
        </w:rPr>
      </w:pPr>
      <w:r w:rsidRPr="00552AB0">
        <w:rPr>
          <w:b/>
          <w:i/>
        </w:rPr>
        <w:t>Рекомендация от разработчиков заданий для удобства при проверке</w:t>
      </w:r>
    </w:p>
    <w:p w:rsidR="00726D16" w:rsidRDefault="00A227C6">
      <w:r>
        <w:t>Ответы можно печатать с дву</w:t>
      </w:r>
      <w:r w:rsidR="00AA5D49">
        <w:t>х сторон листа А</w:t>
      </w:r>
      <w:proofErr w:type="gramStart"/>
      <w:r w:rsidR="00AA5D49">
        <w:t>4</w:t>
      </w:r>
      <w:proofErr w:type="gramEnd"/>
      <w:r w:rsidR="00AA5D49">
        <w:t>. Ответы на листах отформатированы</w:t>
      </w:r>
      <w:r>
        <w:t xml:space="preserve"> так, чтобы было удобно положить их рядом с Бланком ответов школьников и сравнивать построчно.</w:t>
      </w:r>
    </w:p>
    <w:p w:rsidR="00552AB0" w:rsidRDefault="00552AB0">
      <w:bookmarkStart w:id="0" w:name="_GoBack"/>
      <w:bookmarkEnd w:id="0"/>
    </w:p>
    <w:sectPr w:rsidR="00552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65"/>
    <w:rsid w:val="00060665"/>
    <w:rsid w:val="00552AB0"/>
    <w:rsid w:val="00726D16"/>
    <w:rsid w:val="00A227C6"/>
    <w:rsid w:val="00AA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5</cp:revision>
  <dcterms:created xsi:type="dcterms:W3CDTF">2016-11-15T05:58:00Z</dcterms:created>
  <dcterms:modified xsi:type="dcterms:W3CDTF">2016-11-15T06:07:00Z</dcterms:modified>
</cp:coreProperties>
</file>